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6254" w14:textId="2E97674C" w:rsidR="003955BC" w:rsidRDefault="003955BC" w:rsidP="003955BC">
      <w:pPr>
        <w:pStyle w:val="Normaalweb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61EA7" wp14:editId="2324931B">
            <wp:simplePos x="0" y="0"/>
            <wp:positionH relativeFrom="column">
              <wp:posOffset>4867515</wp:posOffset>
            </wp:positionH>
            <wp:positionV relativeFrom="paragraph">
              <wp:posOffset>-675005</wp:posOffset>
            </wp:positionV>
            <wp:extent cx="1583055" cy="676275"/>
            <wp:effectExtent l="0" t="0" r="4445" b="0"/>
            <wp:wrapNone/>
            <wp:docPr id="1997070999" name="Afbeelding 1997070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08E297">
        <w:rPr>
          <w:sz w:val="28"/>
          <w:szCs w:val="28"/>
        </w:rPr>
        <w:t xml:space="preserve">Vakgroep </w:t>
      </w:r>
      <w:r w:rsidR="005C1F72">
        <w:rPr>
          <w:sz w:val="28"/>
          <w:szCs w:val="28"/>
        </w:rPr>
        <w:t>Gezinscoach</w:t>
      </w:r>
      <w:r>
        <w:t xml:space="preserve"> | Samenvatting/actielijst </w:t>
      </w:r>
      <w:r w:rsidR="005C1F72">
        <w:t>16-05</w:t>
      </w:r>
      <w:r w:rsidR="6DE4CAF2">
        <w:t>-2023</w:t>
      </w:r>
      <w:r>
        <w:br/>
      </w:r>
      <w:r>
        <w:br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798"/>
      </w:tblGrid>
      <w:tr w:rsidR="003955BC" w14:paraId="67CDFE46" w14:textId="77777777" w:rsidTr="00310BBA">
        <w:trPr>
          <w:trHeight w:val="249"/>
        </w:trPr>
        <w:tc>
          <w:tcPr>
            <w:tcW w:w="6232" w:type="dxa"/>
          </w:tcPr>
          <w:p w14:paraId="7F220AB8" w14:textId="744EE9E9" w:rsidR="003955BC" w:rsidRDefault="003955BC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Agendapunten</w:t>
            </w:r>
          </w:p>
        </w:tc>
        <w:tc>
          <w:tcPr>
            <w:tcW w:w="2798" w:type="dxa"/>
          </w:tcPr>
          <w:p w14:paraId="58023592" w14:textId="7A10F6A5" w:rsidR="003955BC" w:rsidRDefault="003955BC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Acties</w:t>
            </w:r>
          </w:p>
        </w:tc>
      </w:tr>
      <w:tr w:rsidR="003955BC" w14:paraId="59F7F57B" w14:textId="77777777" w:rsidTr="00310BBA">
        <w:trPr>
          <w:trHeight w:val="969"/>
        </w:trPr>
        <w:tc>
          <w:tcPr>
            <w:tcW w:w="6232" w:type="dxa"/>
          </w:tcPr>
          <w:p w14:paraId="64A0B445" w14:textId="4FC8BDD9" w:rsidR="00F03125" w:rsidRPr="00922A48" w:rsidRDefault="00671258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 w:rsidRPr="00671258">
              <w:rPr>
                <w:rFonts w:ascii="Calibri" w:hAnsi="Calibri" w:cs="Calibri"/>
                <w:b/>
                <w:bCs/>
                <w:sz w:val="22"/>
                <w:szCs w:val="22"/>
              </w:rPr>
              <w:t>Wat is het doel van deze vakgroep?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F0312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922A48">
              <w:rPr>
                <w:rFonts w:ascii="Calibri" w:hAnsi="Calibri" w:cs="Calibri"/>
                <w:sz w:val="22"/>
                <w:szCs w:val="22"/>
              </w:rPr>
              <w:t>De gezinscoach</w:t>
            </w:r>
            <w:r w:rsidR="00F03125">
              <w:rPr>
                <w:rFonts w:ascii="Calibri" w:hAnsi="Calibri" w:cs="Calibri"/>
                <w:sz w:val="22"/>
                <w:szCs w:val="22"/>
              </w:rPr>
              <w:t xml:space="preserve"> zichtbaar maken in de keten</w:t>
            </w:r>
            <w:r w:rsidR="00F03125">
              <w:rPr>
                <w:rFonts w:ascii="Calibri" w:hAnsi="Calibri" w:cs="Calibri"/>
                <w:sz w:val="22"/>
                <w:szCs w:val="22"/>
              </w:rPr>
              <w:br/>
              <w:t xml:space="preserve">- Samenwerken </w:t>
            </w:r>
            <w:r w:rsidR="00F03125">
              <w:rPr>
                <w:rFonts w:ascii="Calibri" w:hAnsi="Calibri" w:cs="Calibri"/>
                <w:sz w:val="22"/>
                <w:szCs w:val="22"/>
              </w:rPr>
              <w:br/>
              <w:t>- Kennisdelen</w:t>
            </w:r>
            <w:r w:rsidR="00F03125">
              <w:rPr>
                <w:rFonts w:ascii="Calibri" w:hAnsi="Calibri" w:cs="Calibri"/>
                <w:sz w:val="22"/>
                <w:szCs w:val="22"/>
              </w:rPr>
              <w:br/>
              <w:t>- Onderzoek</w:t>
            </w:r>
          </w:p>
        </w:tc>
        <w:tc>
          <w:tcPr>
            <w:tcW w:w="2798" w:type="dxa"/>
          </w:tcPr>
          <w:p w14:paraId="0430AA0A" w14:textId="12C6283B" w:rsidR="003955BC" w:rsidRDefault="004F48D9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Zichtbaarheid van de gezinscoach vergroten. Tegeltjes met quotes </w:t>
            </w:r>
            <w:r w:rsidR="00DA23EC">
              <w:rPr>
                <w:rFonts w:ascii="Calibri" w:hAnsi="Calibri" w:cs="Calibri"/>
                <w:sz w:val="22"/>
                <w:szCs w:val="22"/>
              </w:rPr>
              <w:t>op Instagram. Anna pakt dit op.</w:t>
            </w:r>
          </w:p>
        </w:tc>
      </w:tr>
      <w:tr w:rsidR="003955BC" w14:paraId="36147629" w14:textId="77777777" w:rsidTr="00310BBA">
        <w:trPr>
          <w:trHeight w:val="1541"/>
        </w:trPr>
        <w:tc>
          <w:tcPr>
            <w:tcW w:w="6232" w:type="dxa"/>
          </w:tcPr>
          <w:p w14:paraId="18916433" w14:textId="3B0B6CD8" w:rsidR="00F2526E" w:rsidRPr="00BE6822" w:rsidRDefault="00DC003B" w:rsidP="00310BBA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Infographic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Anna heeft een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infographic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gemaakt. </w:t>
            </w:r>
            <w:r w:rsidR="00BC676E">
              <w:rPr>
                <w:rFonts w:ascii="Calibri" w:hAnsi="Calibri" w:cs="Calibri"/>
                <w:sz w:val="22"/>
                <w:szCs w:val="22"/>
              </w:rPr>
              <w:t xml:space="preserve">Vandaag zijn er maar twee gezinscoaches aanwezig. Zij vinden de </w:t>
            </w:r>
            <w:proofErr w:type="spellStart"/>
            <w:r w:rsidR="00BC676E">
              <w:rPr>
                <w:rFonts w:ascii="Calibri" w:hAnsi="Calibri" w:cs="Calibri"/>
                <w:sz w:val="22"/>
                <w:szCs w:val="22"/>
              </w:rPr>
              <w:t>infographic</w:t>
            </w:r>
            <w:proofErr w:type="spellEnd"/>
            <w:r w:rsidR="00BC676E">
              <w:rPr>
                <w:rFonts w:ascii="Calibri" w:hAnsi="Calibri" w:cs="Calibri"/>
                <w:sz w:val="22"/>
                <w:szCs w:val="22"/>
              </w:rPr>
              <w:t xml:space="preserve"> kloppend maar er moeten meer coaches naar kijken</w:t>
            </w:r>
            <w:r w:rsidR="000356CB">
              <w:rPr>
                <w:rFonts w:ascii="Calibri" w:hAnsi="Calibri" w:cs="Calibri"/>
                <w:sz w:val="22"/>
                <w:szCs w:val="22"/>
              </w:rPr>
              <w:t xml:space="preserve"> om te weten of de informatie overkoepelend kloppend is voor alle gezinscoaches. </w:t>
            </w:r>
            <w:r w:rsidR="00D52B0F">
              <w:rPr>
                <w:rFonts w:ascii="Calibri" w:hAnsi="Calibri" w:cs="Calibri"/>
                <w:sz w:val="22"/>
                <w:szCs w:val="22"/>
              </w:rPr>
              <w:t>Hier en daar nog wat woorden aanpassen om het minder algemeen te maken.</w:t>
            </w:r>
          </w:p>
        </w:tc>
        <w:tc>
          <w:tcPr>
            <w:tcW w:w="2798" w:type="dxa"/>
          </w:tcPr>
          <w:p w14:paraId="1CBDBD50" w14:textId="268FDBEA" w:rsidR="00310BBA" w:rsidRDefault="00D52B0F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 w:rsidRPr="00D52B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Anna past de infographic </w:t>
            </w:r>
            <w:proofErr w:type="spellStart"/>
            <w:r w:rsidRPr="00D52B0F">
              <w:rPr>
                <w:rFonts w:ascii="Calibri" w:hAnsi="Calibri" w:cs="Calibri"/>
                <w:sz w:val="22"/>
                <w:szCs w:val="22"/>
                <w:lang w:val="en-US"/>
              </w:rPr>
              <w:t>aan</w:t>
            </w:r>
            <w:proofErr w:type="spellEnd"/>
            <w:r w:rsidRPr="00D52B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="000356CB">
              <w:rPr>
                <w:rFonts w:ascii="Calibri" w:hAnsi="Calibri" w:cs="Calibri"/>
                <w:sz w:val="22"/>
                <w:szCs w:val="22"/>
              </w:rPr>
              <w:t xml:space="preserve">Volgend overleg nogmaals bespreken, ook met de andere coaches die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dan </w:t>
            </w:r>
            <w:r w:rsidR="000356CB">
              <w:rPr>
                <w:rFonts w:ascii="Calibri" w:hAnsi="Calibri" w:cs="Calibri"/>
                <w:sz w:val="22"/>
                <w:szCs w:val="22"/>
              </w:rPr>
              <w:t xml:space="preserve">aansluiten. </w:t>
            </w:r>
          </w:p>
        </w:tc>
      </w:tr>
      <w:tr w:rsidR="003955BC" w14:paraId="7B2478C0" w14:textId="77777777" w:rsidTr="00931D92">
        <w:trPr>
          <w:trHeight w:val="1748"/>
        </w:trPr>
        <w:tc>
          <w:tcPr>
            <w:tcW w:w="6232" w:type="dxa"/>
          </w:tcPr>
          <w:p w14:paraId="4A05E367" w14:textId="6D7A5E00" w:rsidR="002057A8" w:rsidRPr="00C769BE" w:rsidRDefault="00BE6822" w:rsidP="00310BBA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Wat zijn </w:t>
            </w:r>
            <w:r w:rsidR="00C769BE">
              <w:rPr>
                <w:rFonts w:ascii="Calibri" w:hAnsi="Calibri" w:cs="Calibri"/>
                <w:b/>
                <w:bCs/>
                <w:sz w:val="22"/>
                <w:szCs w:val="22"/>
              </w:rPr>
              <w:t>de hoofdthema’s van een gezinscoach?</w:t>
            </w:r>
            <w:r w:rsidR="00C769B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C769BE">
              <w:rPr>
                <w:rFonts w:ascii="Calibri" w:hAnsi="Calibri" w:cs="Calibri"/>
                <w:sz w:val="22"/>
                <w:szCs w:val="22"/>
              </w:rPr>
              <w:t>Concentratieproblemen</w:t>
            </w:r>
            <w:r w:rsidR="002057A8">
              <w:rPr>
                <w:rFonts w:ascii="Calibri" w:hAnsi="Calibri" w:cs="Calibri"/>
                <w:sz w:val="22"/>
                <w:szCs w:val="22"/>
              </w:rPr>
              <w:br/>
              <w:t>Emotieregulatie</w:t>
            </w:r>
            <w:r w:rsidR="002057A8">
              <w:rPr>
                <w:rFonts w:ascii="Calibri" w:hAnsi="Calibri" w:cs="Calibri"/>
                <w:sz w:val="22"/>
                <w:szCs w:val="22"/>
              </w:rPr>
              <w:br/>
              <w:t>Weer vrienden worden met jezelf</w:t>
            </w:r>
            <w:r w:rsidR="002057A8">
              <w:rPr>
                <w:rFonts w:ascii="Calibri" w:hAnsi="Calibri" w:cs="Calibri"/>
                <w:sz w:val="22"/>
                <w:szCs w:val="22"/>
              </w:rPr>
              <w:br/>
              <w:t>Bewustwording</w:t>
            </w:r>
            <w:r w:rsidR="002057A8">
              <w:rPr>
                <w:rFonts w:ascii="Calibri" w:hAnsi="Calibri" w:cs="Calibri"/>
                <w:sz w:val="22"/>
                <w:szCs w:val="22"/>
              </w:rPr>
              <w:br/>
            </w:r>
            <w:r w:rsidR="00C132AF">
              <w:rPr>
                <w:rFonts w:ascii="Calibri" w:hAnsi="Calibri" w:cs="Calibri"/>
                <w:sz w:val="22"/>
                <w:szCs w:val="22"/>
              </w:rPr>
              <w:t>Eigenwaarde</w:t>
            </w:r>
            <w:r w:rsidR="00C132AF">
              <w:rPr>
                <w:rFonts w:ascii="Calibri" w:hAnsi="Calibri" w:cs="Calibri"/>
                <w:sz w:val="22"/>
                <w:szCs w:val="22"/>
              </w:rPr>
              <w:br/>
              <w:t>Negatieve ervaringen waar geen steun was (trauma)</w:t>
            </w:r>
            <w:r w:rsidR="00C132AF">
              <w:rPr>
                <w:rFonts w:ascii="Calibri" w:hAnsi="Calibri" w:cs="Calibri"/>
                <w:sz w:val="22"/>
                <w:szCs w:val="22"/>
              </w:rPr>
              <w:br/>
              <w:t>Zoektocht naar jezelf en tot inzicht kome</w:t>
            </w:r>
            <w:r w:rsidR="00305F67">
              <w:rPr>
                <w:rFonts w:ascii="Calibri" w:hAnsi="Calibri" w:cs="Calibri"/>
                <w:sz w:val="22"/>
                <w:szCs w:val="22"/>
              </w:rPr>
              <w:t>n</w:t>
            </w:r>
            <w:r w:rsidR="00FC5F43">
              <w:rPr>
                <w:rFonts w:ascii="Calibri" w:hAnsi="Calibri" w:cs="Calibri"/>
                <w:sz w:val="22"/>
                <w:szCs w:val="22"/>
              </w:rPr>
              <w:br/>
              <w:t>Maatwerk leveren</w:t>
            </w:r>
            <w:r w:rsidR="002057A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798" w:type="dxa"/>
          </w:tcPr>
          <w:p w14:paraId="0D71AC77" w14:textId="7DE7955B" w:rsidR="003955BC" w:rsidRDefault="004148C4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volgende bijeenkomst meer gezinscoaches deze vraag stellen voor een duidelijker beeld van de </w:t>
            </w:r>
            <w:r w:rsidR="00FB0EFC">
              <w:rPr>
                <w:rFonts w:ascii="Calibri" w:hAnsi="Calibri" w:cs="Calibri"/>
                <w:sz w:val="22"/>
                <w:szCs w:val="22"/>
              </w:rPr>
              <w:t xml:space="preserve">hoofdthema’s. </w:t>
            </w:r>
          </w:p>
          <w:p w14:paraId="4B60A8CA" w14:textId="77777777" w:rsidR="00983BC8" w:rsidRDefault="00983BC8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</w:p>
          <w:p w14:paraId="5EF1BE75" w14:textId="6B3E419E" w:rsidR="0070293E" w:rsidRDefault="0070293E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55BC" w14:paraId="6E41F208" w14:textId="77777777" w:rsidTr="00310BBA">
        <w:trPr>
          <w:trHeight w:val="513"/>
        </w:trPr>
        <w:tc>
          <w:tcPr>
            <w:tcW w:w="6232" w:type="dxa"/>
          </w:tcPr>
          <w:p w14:paraId="5FE78E3E" w14:textId="76911D71" w:rsidR="003955BC" w:rsidRDefault="003955BC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Volgend overleg </w:t>
            </w:r>
            <w:r w:rsidR="007346C8">
              <w:rPr>
                <w:rFonts w:ascii="Calibri" w:hAnsi="Calibri" w:cs="Calibri"/>
                <w:sz w:val="22"/>
                <w:szCs w:val="22"/>
              </w:rPr>
              <w:t>plannen</w:t>
            </w:r>
          </w:p>
        </w:tc>
        <w:tc>
          <w:tcPr>
            <w:tcW w:w="2798" w:type="dxa"/>
          </w:tcPr>
          <w:p w14:paraId="5148BB30" w14:textId="142EB0EA" w:rsidR="003955BC" w:rsidRDefault="003955BC" w:rsidP="003955BC">
            <w:pPr>
              <w:pStyle w:val="Norma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Ottavia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stuurt een </w:t>
            </w:r>
            <w:r w:rsidR="00310BBA">
              <w:rPr>
                <w:rFonts w:ascii="Calibri" w:hAnsi="Calibri" w:cs="Calibri"/>
                <w:sz w:val="22"/>
                <w:szCs w:val="22"/>
              </w:rPr>
              <w:t xml:space="preserve">nieuwe </w:t>
            </w:r>
            <w:r>
              <w:rPr>
                <w:rFonts w:ascii="Calibri" w:hAnsi="Calibri" w:cs="Calibri"/>
                <w:sz w:val="22"/>
                <w:szCs w:val="22"/>
              </w:rPr>
              <w:t>uitnodiging</w:t>
            </w:r>
            <w:r w:rsidR="00310B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496165EA" w14:textId="44E33499" w:rsidR="00A739F9" w:rsidRDefault="00A739F9"/>
    <w:sectPr w:rsidR="00A739F9" w:rsidSect="0039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B09"/>
    <w:multiLevelType w:val="hybridMultilevel"/>
    <w:tmpl w:val="E5A0B5E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A2D"/>
    <w:multiLevelType w:val="hybridMultilevel"/>
    <w:tmpl w:val="7346AB7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78C1"/>
    <w:multiLevelType w:val="hybridMultilevel"/>
    <w:tmpl w:val="28C6B38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661"/>
    <w:multiLevelType w:val="hybridMultilevel"/>
    <w:tmpl w:val="02D88D02"/>
    <w:lvl w:ilvl="0" w:tplc="CCA430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3F68"/>
    <w:multiLevelType w:val="hybridMultilevel"/>
    <w:tmpl w:val="71C2A7F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FF8"/>
    <w:multiLevelType w:val="hybridMultilevel"/>
    <w:tmpl w:val="0D860BD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0690"/>
    <w:multiLevelType w:val="multilevel"/>
    <w:tmpl w:val="D248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11D59"/>
    <w:multiLevelType w:val="hybridMultilevel"/>
    <w:tmpl w:val="544EA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4B70"/>
    <w:multiLevelType w:val="multilevel"/>
    <w:tmpl w:val="7EC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305968">
    <w:abstractNumId w:val="6"/>
  </w:num>
  <w:num w:numId="2" w16cid:durableId="544604406">
    <w:abstractNumId w:val="2"/>
  </w:num>
  <w:num w:numId="3" w16cid:durableId="10449104">
    <w:abstractNumId w:val="1"/>
  </w:num>
  <w:num w:numId="4" w16cid:durableId="1342468753">
    <w:abstractNumId w:val="5"/>
  </w:num>
  <w:num w:numId="5" w16cid:durableId="1944259085">
    <w:abstractNumId w:val="4"/>
  </w:num>
  <w:num w:numId="6" w16cid:durableId="264655830">
    <w:abstractNumId w:val="0"/>
  </w:num>
  <w:num w:numId="7" w16cid:durableId="1773671053">
    <w:abstractNumId w:val="3"/>
  </w:num>
  <w:num w:numId="8" w16cid:durableId="1640038474">
    <w:abstractNumId w:val="8"/>
  </w:num>
  <w:num w:numId="9" w16cid:durableId="162884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BC"/>
    <w:rsid w:val="000356CB"/>
    <w:rsid w:val="0007586A"/>
    <w:rsid w:val="000A3820"/>
    <w:rsid w:val="000D08EA"/>
    <w:rsid w:val="000E3558"/>
    <w:rsid w:val="000F18B8"/>
    <w:rsid w:val="00143CE2"/>
    <w:rsid w:val="002057A8"/>
    <w:rsid w:val="00230063"/>
    <w:rsid w:val="002503F8"/>
    <w:rsid w:val="002773CF"/>
    <w:rsid w:val="00286FA5"/>
    <w:rsid w:val="0030559D"/>
    <w:rsid w:val="00305F67"/>
    <w:rsid w:val="00310BBA"/>
    <w:rsid w:val="00334CB1"/>
    <w:rsid w:val="00353AFC"/>
    <w:rsid w:val="003955BC"/>
    <w:rsid w:val="003D77A2"/>
    <w:rsid w:val="003F116A"/>
    <w:rsid w:val="003F493B"/>
    <w:rsid w:val="003F7567"/>
    <w:rsid w:val="004148C4"/>
    <w:rsid w:val="00463418"/>
    <w:rsid w:val="004F3608"/>
    <w:rsid w:val="004F48D9"/>
    <w:rsid w:val="005364E9"/>
    <w:rsid w:val="005822AB"/>
    <w:rsid w:val="005C1F72"/>
    <w:rsid w:val="00605064"/>
    <w:rsid w:val="00671258"/>
    <w:rsid w:val="00680B36"/>
    <w:rsid w:val="006830C4"/>
    <w:rsid w:val="006E549B"/>
    <w:rsid w:val="0070293E"/>
    <w:rsid w:val="00707B50"/>
    <w:rsid w:val="007346C8"/>
    <w:rsid w:val="007B26F4"/>
    <w:rsid w:val="007D6C33"/>
    <w:rsid w:val="007E6493"/>
    <w:rsid w:val="007F170B"/>
    <w:rsid w:val="007F57E1"/>
    <w:rsid w:val="00861318"/>
    <w:rsid w:val="00861C42"/>
    <w:rsid w:val="00891242"/>
    <w:rsid w:val="008E7A60"/>
    <w:rsid w:val="00916BAB"/>
    <w:rsid w:val="00922A48"/>
    <w:rsid w:val="00922D3C"/>
    <w:rsid w:val="00931D92"/>
    <w:rsid w:val="00983BC8"/>
    <w:rsid w:val="00985ECE"/>
    <w:rsid w:val="009A0FF9"/>
    <w:rsid w:val="009A38D0"/>
    <w:rsid w:val="00A739F9"/>
    <w:rsid w:val="00AD2565"/>
    <w:rsid w:val="00AE0FD1"/>
    <w:rsid w:val="00B11387"/>
    <w:rsid w:val="00B21419"/>
    <w:rsid w:val="00B222B5"/>
    <w:rsid w:val="00B2614E"/>
    <w:rsid w:val="00B44952"/>
    <w:rsid w:val="00B50E39"/>
    <w:rsid w:val="00B65A32"/>
    <w:rsid w:val="00BC676E"/>
    <w:rsid w:val="00BE6822"/>
    <w:rsid w:val="00C132AF"/>
    <w:rsid w:val="00C769BE"/>
    <w:rsid w:val="00CA3B4E"/>
    <w:rsid w:val="00CA46B3"/>
    <w:rsid w:val="00CF2761"/>
    <w:rsid w:val="00D0201C"/>
    <w:rsid w:val="00D1435C"/>
    <w:rsid w:val="00D52B0F"/>
    <w:rsid w:val="00D60688"/>
    <w:rsid w:val="00DA23EC"/>
    <w:rsid w:val="00DA64A4"/>
    <w:rsid w:val="00DC003B"/>
    <w:rsid w:val="00DD33DE"/>
    <w:rsid w:val="00DF5352"/>
    <w:rsid w:val="00E674CE"/>
    <w:rsid w:val="00E80B20"/>
    <w:rsid w:val="00E873B8"/>
    <w:rsid w:val="00EC1EE8"/>
    <w:rsid w:val="00F03125"/>
    <w:rsid w:val="00F2526E"/>
    <w:rsid w:val="00F63CE8"/>
    <w:rsid w:val="00FB0EFC"/>
    <w:rsid w:val="00FC3CEC"/>
    <w:rsid w:val="00FC5F43"/>
    <w:rsid w:val="042BA155"/>
    <w:rsid w:val="11DD86E4"/>
    <w:rsid w:val="2EE39782"/>
    <w:rsid w:val="38B589A6"/>
    <w:rsid w:val="57ACBD04"/>
    <w:rsid w:val="6386EF00"/>
    <w:rsid w:val="6834C03D"/>
    <w:rsid w:val="6DE4CAF2"/>
    <w:rsid w:val="753AAA2B"/>
    <w:rsid w:val="7708E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EF21"/>
  <w15:chartTrackingRefBased/>
  <w15:docId w15:val="{1075C37B-42F3-1E4F-915C-E85D99C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95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39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d57b2-7744-4046-b379-c5197573a07b" xsi:nil="true"/>
    <lcf76f155ced4ddcb4097134ff3c332f xmlns="cf3fd586-4745-4e2f-9c35-09ca4b18aeca">
      <Terms xmlns="http://schemas.microsoft.com/office/infopath/2007/PartnerControls"/>
    </lcf76f155ced4ddcb4097134ff3c332f>
    <SharedWithUsers xmlns="737d57b2-7744-4046-b379-c5197573a07b">
      <UserInfo>
        <DisplayName>Asisa Spaans</DisplayName>
        <AccountId>40</AccountId>
        <AccountType/>
      </UserInfo>
      <UserInfo>
        <DisplayName>Ottavia van den Broek</DisplayName>
        <AccountId>51</AccountId>
        <AccountType/>
      </UserInfo>
    </SharedWithUsers>
    <MediaLengthInSeconds xmlns="cf3fd586-4745-4e2f-9c35-09ca4b18ae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0FC685808D4C9D28DB7856EA3602" ma:contentTypeVersion="16" ma:contentTypeDescription="Een nieuw document maken." ma:contentTypeScope="" ma:versionID="5ce16768eb039600e5bec3c985e706f9">
  <xsd:schema xmlns:xsd="http://www.w3.org/2001/XMLSchema" xmlns:xs="http://www.w3.org/2001/XMLSchema" xmlns:p="http://schemas.microsoft.com/office/2006/metadata/properties" xmlns:ns2="737d57b2-7744-4046-b379-c5197573a07b" xmlns:ns3="cf3fd586-4745-4e2f-9c35-09ca4b18aeca" targetNamespace="http://schemas.microsoft.com/office/2006/metadata/properties" ma:root="true" ma:fieldsID="bfa7a42b1b4c3b77b11e2418c9224178" ns2:_="" ns3:_="">
    <xsd:import namespace="737d57b2-7744-4046-b379-c5197573a07b"/>
    <xsd:import namespace="cf3fd586-4745-4e2f-9c35-09ca4b18a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57b2-7744-4046-b379-c5197573a0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7101a-dc4e-4336-aa2e-518782cda862}" ma:internalName="TaxCatchAll" ma:showField="CatchAllData" ma:web="737d57b2-7744-4046-b379-c5197573a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d586-4745-4e2f-9c35-09ca4b18a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ab108ec-ecf6-494f-b31f-326d4c095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17DA9-062E-4DFA-B62F-09C625C5D4E4}">
  <ds:schemaRefs>
    <ds:schemaRef ds:uri="http://schemas.microsoft.com/office/2006/metadata/properties"/>
    <ds:schemaRef ds:uri="http://schemas.microsoft.com/office/infopath/2007/PartnerControls"/>
    <ds:schemaRef ds:uri="737d57b2-7744-4046-b379-c5197573a07b"/>
    <ds:schemaRef ds:uri="cf3fd586-4745-4e2f-9c35-09ca4b18aeca"/>
  </ds:schemaRefs>
</ds:datastoreItem>
</file>

<file path=customXml/itemProps2.xml><?xml version="1.0" encoding="utf-8"?>
<ds:datastoreItem xmlns:ds="http://schemas.openxmlformats.org/officeDocument/2006/customXml" ds:itemID="{C874EE48-12C4-423B-A9FF-183B4D6AA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FC65B-F378-46B6-9281-190F807B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d57b2-7744-4046-b379-c5197573a07b"/>
    <ds:schemaRef ds:uri="cf3fd586-4745-4e2f-9c35-09ca4b18a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Verkerk</dc:creator>
  <cp:keywords/>
  <dc:description/>
  <cp:lastModifiedBy>Anna Verkerk</cp:lastModifiedBy>
  <cp:revision>2</cp:revision>
  <dcterms:created xsi:type="dcterms:W3CDTF">2023-05-30T13:38:00Z</dcterms:created>
  <dcterms:modified xsi:type="dcterms:W3CDTF">2023-05-30T13:38:00Z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0x01010097D00FC685808D4C9D28DB7856EA3602</vt:lpwstr>
  </property>
  <property fmtid="{D5CDD505-2E9C-101B-9397-08002B2CF9AE}" pid="3" name="Order">
    <vt:r8>10800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